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827" w:rsidRPr="004F2C22" w:rsidRDefault="009A2827" w:rsidP="004F2C2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2C22" w:rsidRDefault="004F2C22" w:rsidP="004F2C2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ПУБЛИЧНЫЙ ДОКЛАД</w:t>
      </w:r>
    </w:p>
    <w:p w:rsidR="004F2C22" w:rsidRDefault="004F2C22" w:rsidP="004F2C2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9A2827" w:rsidRPr="004F2C22">
        <w:rPr>
          <w:rFonts w:ascii="Times New Roman" w:hAnsi="Times New Roman" w:cs="Times New Roman"/>
          <w:b/>
          <w:sz w:val="24"/>
          <w:szCs w:val="24"/>
        </w:rPr>
        <w:t>р</w:t>
      </w:r>
      <w:r w:rsidR="00DF5235" w:rsidRPr="004F2C22">
        <w:rPr>
          <w:rFonts w:ascii="Times New Roman" w:hAnsi="Times New Roman" w:cs="Times New Roman"/>
          <w:b/>
          <w:sz w:val="24"/>
          <w:szCs w:val="24"/>
        </w:rPr>
        <w:t xml:space="preserve">едседателя </w:t>
      </w:r>
      <w:r>
        <w:rPr>
          <w:rFonts w:ascii="Times New Roman" w:hAnsi="Times New Roman" w:cs="Times New Roman"/>
          <w:b/>
          <w:sz w:val="24"/>
          <w:szCs w:val="24"/>
        </w:rPr>
        <w:t xml:space="preserve">первичной </w:t>
      </w:r>
      <w:r w:rsidR="000464F5" w:rsidRPr="004F2C22">
        <w:rPr>
          <w:rFonts w:ascii="Times New Roman" w:hAnsi="Times New Roman" w:cs="Times New Roman"/>
          <w:b/>
          <w:sz w:val="24"/>
          <w:szCs w:val="24"/>
        </w:rPr>
        <w:t xml:space="preserve">профсоюзной организации </w:t>
      </w:r>
      <w:r>
        <w:rPr>
          <w:rFonts w:ascii="Times New Roman" w:hAnsi="Times New Roman" w:cs="Times New Roman"/>
          <w:b/>
          <w:sz w:val="24"/>
          <w:szCs w:val="24"/>
        </w:rPr>
        <w:t>МАОУ «СОШ №7»</w:t>
      </w:r>
    </w:p>
    <w:p w:rsidR="009A2827" w:rsidRPr="004F2C22" w:rsidRDefault="00DF5235" w:rsidP="004F2C22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2C22">
        <w:rPr>
          <w:rFonts w:ascii="Times New Roman" w:hAnsi="Times New Roman" w:cs="Times New Roman"/>
          <w:b/>
          <w:sz w:val="24"/>
          <w:szCs w:val="24"/>
        </w:rPr>
        <w:t>по</w:t>
      </w:r>
      <w:r w:rsidR="000464F5" w:rsidRPr="004F2C22">
        <w:rPr>
          <w:rFonts w:ascii="Times New Roman" w:hAnsi="Times New Roman" w:cs="Times New Roman"/>
          <w:b/>
          <w:sz w:val="24"/>
          <w:szCs w:val="24"/>
        </w:rPr>
        <w:t xml:space="preserve"> итогам работы</w:t>
      </w:r>
      <w:r w:rsidRPr="004F2C22">
        <w:rPr>
          <w:rFonts w:ascii="Times New Roman" w:hAnsi="Times New Roman" w:cs="Times New Roman"/>
          <w:b/>
          <w:sz w:val="24"/>
          <w:szCs w:val="24"/>
        </w:rPr>
        <w:t xml:space="preserve"> за 2022</w:t>
      </w:r>
      <w:r w:rsidR="009A2827" w:rsidRPr="004F2C22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9A2827" w:rsidRPr="004F2C22" w:rsidRDefault="009A2827" w:rsidP="004F2C22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7495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 xml:space="preserve">Профсоюз сегодня это -  единственная организация, которая защищает трудовые права работников, добивается выполнения социальных гарантий, улучшает и стабилизирует микроклимат в коллективе. </w:t>
      </w:r>
      <w:r w:rsidR="000464F5" w:rsidRPr="004F2C22">
        <w:t>Общероссийский П</w:t>
      </w:r>
      <w:r w:rsidRPr="004F2C22">
        <w:t>рофсоюз об</w:t>
      </w:r>
      <w:r w:rsidR="004F2C22">
        <w:t xml:space="preserve">разования </w:t>
      </w:r>
      <w:r w:rsidR="000464F5" w:rsidRPr="004F2C22">
        <w:t>имеет в своих рядах 3.8</w:t>
      </w:r>
      <w:r w:rsidRPr="004F2C22">
        <w:t xml:space="preserve"> миллиона членов профсоюза работников дошкольного, общего среднего, средне – специального и высшего</w:t>
      </w:r>
      <w:r w:rsidR="00DF5235" w:rsidRPr="004F2C22">
        <w:t xml:space="preserve"> образования. Среди них более180</w:t>
      </w:r>
      <w:r w:rsidR="004F2C22">
        <w:t xml:space="preserve"> тысяч </w:t>
      </w:r>
      <w:r w:rsidRPr="004F2C22">
        <w:t>работник</w:t>
      </w:r>
      <w:r w:rsidR="00DF5235" w:rsidRPr="004F2C22">
        <w:t xml:space="preserve">и Татарстана. Более 6 тысяч </w:t>
      </w:r>
      <w:r w:rsidRPr="004F2C22">
        <w:t xml:space="preserve">членов профсоюза из нашего района. </w:t>
      </w:r>
    </w:p>
    <w:p w:rsidR="009A2827" w:rsidRPr="004F2C22" w:rsidRDefault="000464F5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На 1.01.2023</w:t>
      </w:r>
      <w:r w:rsidR="00177495" w:rsidRPr="004F2C22">
        <w:t xml:space="preserve"> года численность </w:t>
      </w:r>
      <w:r w:rsidR="009A2827" w:rsidRPr="004F2C22">
        <w:t xml:space="preserve">членов первичной </w:t>
      </w:r>
      <w:r w:rsidR="004F2C22">
        <w:t xml:space="preserve">профсоюзной организации </w:t>
      </w:r>
      <w:proofErr w:type="gramStart"/>
      <w:r w:rsidR="009A2827" w:rsidRPr="004F2C22">
        <w:t xml:space="preserve">составляет </w:t>
      </w:r>
      <w:r w:rsidR="004F2C22">
        <w:t xml:space="preserve"> </w:t>
      </w:r>
      <w:r w:rsidR="00177495" w:rsidRPr="004F2C22">
        <w:t>62</w:t>
      </w:r>
      <w:proofErr w:type="gramEnd"/>
      <w:r w:rsidR="00177495" w:rsidRPr="004F2C22">
        <w:t xml:space="preserve"> </w:t>
      </w:r>
      <w:r w:rsidR="009A2827" w:rsidRPr="004F2C22">
        <w:t xml:space="preserve"> человек</w:t>
      </w:r>
      <w:r w:rsidR="00177495" w:rsidRPr="004F2C22">
        <w:t>а</w:t>
      </w:r>
      <w:r w:rsidR="009A2827" w:rsidRPr="004F2C22">
        <w:t xml:space="preserve">, из </w:t>
      </w:r>
      <w:r w:rsidR="00177495" w:rsidRPr="004F2C22">
        <w:t xml:space="preserve">86 </w:t>
      </w:r>
      <w:r w:rsidR="009A2827" w:rsidRPr="004F2C22">
        <w:t xml:space="preserve">работающих, что составляет </w:t>
      </w:r>
      <w:r w:rsidR="00177495" w:rsidRPr="004F2C22">
        <w:t>72</w:t>
      </w:r>
      <w:r w:rsidR="009A2827" w:rsidRPr="004F2C22">
        <w:t xml:space="preserve"> % от общей численности штатных работн</w:t>
      </w:r>
      <w:r w:rsidR="00DF5235" w:rsidRPr="004F2C22">
        <w:t>иков. Принято в Профсоюз за 2022</w:t>
      </w:r>
      <w:r w:rsidR="009A2827" w:rsidRPr="004F2C22">
        <w:t xml:space="preserve"> год </w:t>
      </w:r>
      <w:r w:rsidR="00177495" w:rsidRPr="004F2C22">
        <w:t>4</w:t>
      </w:r>
      <w:r w:rsidR="009A2827" w:rsidRPr="004F2C22">
        <w:t xml:space="preserve"> человека.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177495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Администрация школы при разработке нормативно-правовых актов, затрагивающих социально-трудовые права работников, учитывает мнение Профсоюза. Представители Профсоюза входят в состав всех комиссий. Профсоюзный комитет участвует в рассмотрении вопросов по согласованию графика отпусков, по согласованию учебной нагрузки педагогического коллектива, по рассмотрению вопросов о премировании работников школы. Профком школы сотрудничает с территориальной профсоюзной организацией. Постоянно получаем методическую помощь по интересующим нас вопросам.              Вып</w:t>
      </w:r>
      <w:r w:rsidR="00177495" w:rsidRPr="004F2C22">
        <w:t xml:space="preserve">исываем газету «Мой профсоюз», </w:t>
      </w:r>
      <w:r w:rsidRPr="004F2C22">
        <w:t xml:space="preserve">«Наше слово», подшивка которой хранится в библиотеке школы, где любой работник школы может ею воспользоваться. Имеется профсоюзный уголок, где периодически обновляется информация необходимая для членов профсоюза. Профком уделяет внимание отдыху работников школы. Организовывались традиционные праздники: «День учителя», «8 Марта», «Новый год»; поздравляем юбиляров. </w:t>
      </w:r>
    </w:p>
    <w:p w:rsidR="000464F5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 xml:space="preserve">Профком школы поддерживает своих членов в трудных жизненных ситуациях, оказывая моральную помощь, при необходимости выделяем и материальную помощь. Так за отчётный период материальная помощь оказывалась </w:t>
      </w:r>
      <w:r w:rsidR="00177495" w:rsidRPr="004F2C22">
        <w:t>1 члену</w:t>
      </w:r>
      <w:r w:rsidRPr="004F2C22">
        <w:t xml:space="preserve"> профсоюзной организации на лечение, в</w:t>
      </w:r>
      <w:r w:rsidR="00177495" w:rsidRPr="004F2C22">
        <w:t xml:space="preserve"> связи со смертью близких людей</w:t>
      </w:r>
      <w:r w:rsidRPr="004F2C22">
        <w:t xml:space="preserve"> </w:t>
      </w:r>
      <w:r w:rsidR="00177495" w:rsidRPr="004F2C22">
        <w:t>5 членам</w:t>
      </w:r>
      <w:r w:rsidRPr="004F2C22">
        <w:t xml:space="preserve"> профсоюзной организации, поощрялись в связи с юбилеями</w:t>
      </w:r>
      <w:r w:rsidR="00177495" w:rsidRPr="004F2C22">
        <w:t xml:space="preserve"> 8 человек</w:t>
      </w:r>
      <w:r w:rsidRPr="004F2C22">
        <w:t xml:space="preserve">.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В области защиты прав членов профсоюза за безопасные условия труда Профсоюзный комитет и администрация школы решают вопросы охраны труда совместными усилиями. Разработана документация, осуществляются рейды по охране труда, контролируется температурный, осветительный режимы, выполнение санитарно-гигиенических норм. В учреждении заведены журналы по ПБ и ТБ, дорожной безопасности, антитеррористической безопасности. Систематически проводятся инструктажи с работниками учреждения. За отчетный период в школе не было ни одного несчастного случая.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 xml:space="preserve"> </w:t>
      </w:r>
      <w:r w:rsidRPr="004F2C22">
        <w:rPr>
          <w:u w:val="single"/>
        </w:rPr>
        <w:t xml:space="preserve">Деятельность профсоюзного комитета первичной профсоюзной организации основывается на требованиях: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 xml:space="preserve">- Устава Общероссийского </w:t>
      </w:r>
      <w:r w:rsidR="000464F5" w:rsidRPr="004F2C22">
        <w:t>П</w:t>
      </w:r>
      <w:r w:rsidRPr="004F2C22">
        <w:t xml:space="preserve">рофсоюза образования;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- Коллективного договора;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 xml:space="preserve"> - Плана работы первичной профсоюзной организации</w:t>
      </w:r>
      <w:r w:rsidRPr="004F2C22">
        <w:rPr>
          <w:b/>
        </w:rPr>
        <w:t xml:space="preserve">. </w:t>
      </w:r>
    </w:p>
    <w:p w:rsidR="009A2827" w:rsidRPr="004F2C22" w:rsidRDefault="004F2C22" w:rsidP="004F2C22">
      <w:pPr>
        <w:pStyle w:val="a3"/>
        <w:spacing w:before="0" w:beforeAutospacing="0" w:after="0" w:afterAutospacing="0"/>
        <w:ind w:firstLine="567"/>
        <w:jc w:val="both"/>
        <w:rPr>
          <w:u w:val="single"/>
        </w:rPr>
      </w:pPr>
      <w:r>
        <w:rPr>
          <w:u w:val="single"/>
        </w:rPr>
        <w:t xml:space="preserve">За </w:t>
      </w:r>
      <w:r w:rsidR="000464F5" w:rsidRPr="004F2C22">
        <w:rPr>
          <w:u w:val="single"/>
        </w:rPr>
        <w:t>2022</w:t>
      </w:r>
      <w:r w:rsidR="009A2827" w:rsidRPr="004F2C22">
        <w:rPr>
          <w:u w:val="single"/>
        </w:rPr>
        <w:t xml:space="preserve"> </w:t>
      </w:r>
      <w:proofErr w:type="gramStart"/>
      <w:r w:rsidR="009A2827" w:rsidRPr="004F2C22">
        <w:rPr>
          <w:u w:val="single"/>
        </w:rPr>
        <w:t>год  проводилось</w:t>
      </w:r>
      <w:proofErr w:type="gramEnd"/>
      <w:r w:rsidR="009A2827" w:rsidRPr="004F2C22">
        <w:rPr>
          <w:u w:val="single"/>
        </w:rPr>
        <w:t xml:space="preserve"> </w:t>
      </w:r>
      <w:r w:rsidR="00177495" w:rsidRPr="004F2C22">
        <w:rPr>
          <w:u w:val="single"/>
        </w:rPr>
        <w:t>4</w:t>
      </w:r>
      <w:r w:rsidR="009A2827" w:rsidRPr="004F2C22">
        <w:rPr>
          <w:u w:val="single"/>
        </w:rPr>
        <w:t xml:space="preserve"> профсоюзных собрания: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rPr>
          <w:u w:val="single"/>
        </w:rPr>
        <w:t xml:space="preserve">За отчетный период на заседаниях профкома </w:t>
      </w:r>
      <w:r w:rsidR="00177495" w:rsidRPr="004F2C22">
        <w:rPr>
          <w:u w:val="single"/>
        </w:rPr>
        <w:t xml:space="preserve">(всего- 14 </w:t>
      </w:r>
      <w:r w:rsidRPr="004F2C22">
        <w:rPr>
          <w:u w:val="single"/>
        </w:rPr>
        <w:t>заседаний)</w:t>
      </w:r>
      <w:r w:rsidRPr="004F2C22">
        <w:rPr>
          <w:color w:val="FF0000"/>
          <w:u w:val="single"/>
        </w:rPr>
        <w:t xml:space="preserve"> </w:t>
      </w:r>
      <w:r w:rsidRPr="004F2C22">
        <w:rPr>
          <w:u w:val="single"/>
        </w:rPr>
        <w:t>обсуждались вопросы, охватывающие все направления профсоюзной деятельности</w:t>
      </w:r>
      <w:r w:rsidRPr="004F2C22">
        <w:t xml:space="preserve"> (контроль за соблюдением коллективного договора, социально экономические вопросы, информационная работа, охрана труда, оздоровление работников, культурно-массовая работа, по мотивации членства в профсоюзе; о работе профкома по социальной поддержке членов </w:t>
      </w:r>
      <w:proofErr w:type="gramStart"/>
      <w:r w:rsidRPr="004F2C22">
        <w:t>профсоюза;  и</w:t>
      </w:r>
      <w:proofErr w:type="gramEnd"/>
      <w:r w:rsidRPr="004F2C22">
        <w:t xml:space="preserve"> т.д.).</w:t>
      </w:r>
    </w:p>
    <w:p w:rsidR="009A2827" w:rsidRPr="004F2C22" w:rsidRDefault="004F2C22" w:rsidP="004F2C22">
      <w:pPr>
        <w:pStyle w:val="a3"/>
        <w:spacing w:before="0" w:beforeAutospacing="0" w:after="0" w:afterAutospacing="0"/>
        <w:ind w:firstLine="567"/>
        <w:jc w:val="both"/>
      </w:pPr>
      <w:r>
        <w:t xml:space="preserve">Профком проводит </w:t>
      </w:r>
      <w:r w:rsidR="009A2827" w:rsidRPr="004F2C22">
        <w:t xml:space="preserve">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используются: - сайт школы </w:t>
      </w:r>
      <w:r>
        <w:t>(</w:t>
      </w:r>
      <w:r w:rsidR="000464F5" w:rsidRPr="004F2C22">
        <w:t>Раздел ПРОФКОМ</w:t>
      </w:r>
      <w:r w:rsidR="009A2827" w:rsidRPr="004F2C22">
        <w:t xml:space="preserve">); - информационный стенд первичной организации в учительской. Размещением информации на профсоюзном информационном стенде занимаются члены профкома, ответственные за данную работу. Это планы, решения профкома, объявления, поздравления и т.п.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кроме того Совет профсоюзных организации ежегодно разрабатывает и издает в бумажных и электронных носителях различные методические сборники по актуальным </w:t>
      </w:r>
      <w:proofErr w:type="gramStart"/>
      <w:r w:rsidR="009A2827" w:rsidRPr="004F2C22">
        <w:t>вопросам  для</w:t>
      </w:r>
      <w:proofErr w:type="gramEnd"/>
      <w:r w:rsidR="009A2827" w:rsidRPr="004F2C22">
        <w:t xml:space="preserve"> членов профсоюза. Имеется необходимая база методических и </w:t>
      </w:r>
      <w:proofErr w:type="gramStart"/>
      <w:r w:rsidR="009A2827" w:rsidRPr="004F2C22">
        <w:t>информационных  материалов</w:t>
      </w:r>
      <w:proofErr w:type="gramEnd"/>
      <w:r w:rsidR="009A2827" w:rsidRPr="004F2C22">
        <w:t xml:space="preserve"> на Сайтах СПО и РК профсоюза.</w:t>
      </w:r>
    </w:p>
    <w:p w:rsidR="00E24B4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 xml:space="preserve">Профком проводит большую работу по сохранению профсоюзного членства и вовлечению в Профсоюз новых членов.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  <w:rPr>
          <w:color w:val="FF0000"/>
        </w:rPr>
      </w:pPr>
      <w:r w:rsidRPr="004F2C22">
        <w:t>У нас почти 100% работников состоят в профсоюзной организации, но это «почти» говорит о необходимости переориентировать мышление части коллектива с позиции «Что дает мне профсоюз?» на «Что я могу сделать для профсоюза?». Если вторая позиция будет преобладать, мы сможем решить главную организационную проблему - защиту профессиональных, трудовых, социально - экономических прав и интересов работников, их здоровья, занятости и социального статуса всех коллег</w:t>
      </w:r>
      <w:r w:rsidRPr="004F2C22">
        <w:rPr>
          <w:color w:val="FF0000"/>
        </w:rPr>
        <w:t xml:space="preserve">.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  <w:rPr>
          <w:b/>
          <w:color w:val="FF0000"/>
        </w:rPr>
      </w:pP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</w:pPr>
      <w:r w:rsidRPr="004F2C22">
        <w:rPr>
          <w:rStyle w:val="3"/>
          <w:color w:val="auto"/>
          <w:spacing w:val="-4"/>
          <w:sz w:val="24"/>
          <w:szCs w:val="24"/>
        </w:rPr>
        <w:t xml:space="preserve">Идеология социального партнерства в нашей республике возведена в ранг государственных и муниципальных задач, признана цивилизованной формой диалога. Подтверждением этого стал принятый 17 ноября 2015 года Указ Президента Республики Татарстан «О развитии социального партнерства в сфере труда в Республике Татарстан», в котором четко обозначена позиция сторон в области партнерских отношений.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оплаты труда, организации отдыха, предоставления льгот и гарантий работникам образовательного учреждения. </w:t>
      </w:r>
    </w:p>
    <w:p w:rsidR="00274A0F" w:rsidRPr="004F2C22" w:rsidRDefault="00274A0F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Действующий коллективный д</w:t>
      </w:r>
      <w:r w:rsidRPr="004F2C22">
        <w:rPr>
          <w:b/>
        </w:rPr>
        <w:t xml:space="preserve">оговор </w:t>
      </w:r>
      <w:r w:rsidRPr="004F2C22">
        <w:t>принят</w:t>
      </w:r>
      <w:r w:rsidR="00177495" w:rsidRPr="004F2C22">
        <w:t xml:space="preserve"> на 2021-2024</w:t>
      </w:r>
      <w:r w:rsidRPr="004F2C22">
        <w:t xml:space="preserve"> годы и имеет три дополнения, которые приняты в течение двух лет. Последнее дополнительное соглашение</w:t>
      </w:r>
      <w:r w:rsidR="00177495" w:rsidRPr="004F2C22">
        <w:t>№3</w:t>
      </w:r>
      <w:r w:rsidRPr="004F2C22">
        <w:t xml:space="preserve"> к коллективному </w:t>
      </w:r>
      <w:r w:rsidR="00177495" w:rsidRPr="004F2C22">
        <w:t>договору принимали 01 февраля 2023</w:t>
      </w:r>
      <w:r w:rsidRPr="004F2C22">
        <w:t xml:space="preserve"> года.  </w:t>
      </w:r>
    </w:p>
    <w:p w:rsidR="00E24B47" w:rsidRPr="004F2C22" w:rsidRDefault="00E24B47" w:rsidP="004F2C22">
      <w:pPr>
        <w:pStyle w:val="a3"/>
        <w:spacing w:before="0" w:beforeAutospacing="0" w:after="0" w:afterAutospacing="0"/>
        <w:jc w:val="both"/>
      </w:pP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 xml:space="preserve">Благодаря содействию Профсоюза образования </w:t>
      </w:r>
    </w:p>
    <w:p w:rsidR="00EA3843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- МРОТ доведен до прожиточного минимума</w:t>
      </w:r>
    </w:p>
    <w:p w:rsidR="00EA3843" w:rsidRPr="004F2C22" w:rsidRDefault="00EA3843" w:rsidP="004F2C22">
      <w:pPr>
        <w:pStyle w:val="a3"/>
        <w:spacing w:before="0" w:beforeAutospacing="0" w:after="0" w:afterAutospacing="0"/>
        <w:ind w:firstLine="567"/>
        <w:jc w:val="center"/>
        <w:rPr>
          <w:color w:val="7030A0"/>
        </w:rPr>
      </w:pPr>
      <w:r w:rsidRPr="004F2C22">
        <w:rPr>
          <w:noProof/>
        </w:rPr>
        <w:drawing>
          <wp:inline distT="0" distB="0" distL="0" distR="0" wp14:anchorId="242F01A2" wp14:editId="3A5E5B60">
            <wp:extent cx="4571999" cy="172292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2845" cy="1742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EE5" w:rsidRPr="004F2C22" w:rsidRDefault="00E35EE5" w:rsidP="004F2C22">
      <w:pPr>
        <w:pStyle w:val="a3"/>
        <w:spacing w:before="0" w:beforeAutospacing="0" w:after="0" w:afterAutospacing="0"/>
        <w:ind w:firstLine="567"/>
        <w:jc w:val="both"/>
        <w:rPr>
          <w:color w:val="7030A0"/>
        </w:rPr>
      </w:pP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- после четырехлетнего перерыва с 1 января 2018 года бы</w:t>
      </w:r>
      <w:r w:rsidR="00E35EE5" w:rsidRPr="004F2C22">
        <w:t>ла проведена индексация базовых окладов</w:t>
      </w:r>
      <w:r w:rsidRPr="004F2C22">
        <w:t xml:space="preserve"> работников бюджетной сферы</w:t>
      </w:r>
      <w:r w:rsidR="00E35EE5" w:rsidRPr="004F2C22">
        <w:t xml:space="preserve"> и она составляет</w:t>
      </w:r>
      <w:r w:rsidRPr="004F2C22">
        <w:t>;</w:t>
      </w:r>
    </w:p>
    <w:p w:rsidR="00E35EE5" w:rsidRPr="004F2C22" w:rsidRDefault="00E35EE5" w:rsidP="004F2C22">
      <w:pPr>
        <w:pStyle w:val="a3"/>
        <w:spacing w:before="0" w:beforeAutospacing="0" w:after="0" w:afterAutospacing="0"/>
        <w:ind w:firstLine="567"/>
        <w:jc w:val="both"/>
        <w:rPr>
          <w:color w:val="7030A0"/>
        </w:rPr>
      </w:pPr>
    </w:p>
    <w:p w:rsidR="00E35EE5" w:rsidRPr="004F2C22" w:rsidRDefault="00E35EE5" w:rsidP="004F2C22">
      <w:pPr>
        <w:pStyle w:val="a3"/>
        <w:spacing w:before="0" w:beforeAutospacing="0" w:after="0" w:afterAutospacing="0"/>
        <w:ind w:firstLine="567"/>
        <w:jc w:val="center"/>
        <w:rPr>
          <w:color w:val="7030A0"/>
        </w:rPr>
      </w:pPr>
      <w:r w:rsidRPr="004F2C22">
        <w:rPr>
          <w:noProof/>
          <w:color w:val="7030A0"/>
        </w:rPr>
        <w:drawing>
          <wp:inline distT="0" distB="0" distL="0" distR="0" wp14:anchorId="4B0257CA" wp14:editId="68DB0955">
            <wp:extent cx="4570473" cy="176092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59592" cy="1795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- установлена компенсационная выплата педагогическим работникам за работу по подготовке и проведению государственной итоговой аттестации (ГИА) ЕГЭ;</w:t>
      </w:r>
    </w:p>
    <w:p w:rsidR="00E35EE5" w:rsidRPr="004F2C22" w:rsidRDefault="00E35EE5" w:rsidP="004F2C22">
      <w:pPr>
        <w:pStyle w:val="a3"/>
        <w:spacing w:before="0" w:beforeAutospacing="0" w:after="0" w:afterAutospacing="0"/>
        <w:ind w:firstLine="567"/>
        <w:jc w:val="both"/>
      </w:pP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</w:pPr>
      <w:r w:rsidRPr="004F2C22">
        <w:t>Эффективная система социального партнерства позволила ПРОФСОЮЗУ ОБРАЗОВАНИЯ в течении последних лет создать устойчивое отношение к коллективным договорам как основному нормативному документу образовательной организации, реализовывать и развивать социальные программы, направленные на социальную защиту работников образования.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</w:pPr>
      <w:r w:rsidRPr="004F2C22">
        <w:t>Республиканская, территориальная и первичная профсоюзная организация ежегодно осуществляют мониторинг предоставления льгот и гарантий работникам учреждений образования.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</w:pPr>
      <w:r w:rsidRPr="004F2C22">
        <w:t xml:space="preserve">Все действующие льготы и гарантии, установленные работникам образования в соответствии с законодательством Республики Татарстан, соглашениями, сохранились в полном объеме в нашем коллективном договоре.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</w:pP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</w:pPr>
      <w:r w:rsidRPr="004F2C22">
        <w:t xml:space="preserve">Льготы и гарантии, установленные работникам образования в соответствии с законодательством, Соглашениями и коллективным договором школы можно разделит на 2 группы: для всех работников и для членов профсоюза.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u w:val="single"/>
        </w:rPr>
      </w:pPr>
      <w:r w:rsidRPr="004F2C22">
        <w:rPr>
          <w:u w:val="single"/>
        </w:rPr>
        <w:t>В первой группе относим:</w:t>
      </w:r>
    </w:p>
    <w:p w:rsidR="00E35EE5" w:rsidRPr="004F2C22" w:rsidRDefault="00E35EE5" w:rsidP="004F2C22">
      <w:pPr>
        <w:pStyle w:val="a3"/>
        <w:spacing w:before="0" w:beforeAutospacing="0" w:after="0" w:afterAutospacing="0"/>
        <w:ind w:right="-142" w:firstLine="567"/>
        <w:jc w:val="both"/>
        <w:rPr>
          <w:b/>
          <w:u w:val="single"/>
        </w:rPr>
      </w:pPr>
    </w:p>
    <w:p w:rsidR="00E35EE5" w:rsidRPr="004F2C22" w:rsidRDefault="00E35EE5" w:rsidP="004F2C22">
      <w:pPr>
        <w:pStyle w:val="a3"/>
        <w:spacing w:before="0" w:beforeAutospacing="0" w:after="0" w:afterAutospacing="0"/>
        <w:ind w:right="-142" w:firstLine="567"/>
        <w:jc w:val="center"/>
        <w:rPr>
          <w:b/>
          <w:color w:val="7030A0"/>
          <w:u w:val="single"/>
        </w:rPr>
      </w:pPr>
      <w:r w:rsidRPr="004F2C22">
        <w:rPr>
          <w:b/>
          <w:noProof/>
          <w:color w:val="7030A0"/>
          <w:u w:val="single"/>
        </w:rPr>
        <w:drawing>
          <wp:inline distT="0" distB="0" distL="0" distR="0" wp14:anchorId="5C7BC0D6" wp14:editId="5E90ECB0">
            <wp:extent cx="4571999" cy="18288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11127" cy="1844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5EE5" w:rsidRPr="004F2C22" w:rsidRDefault="00E35EE5" w:rsidP="004F2C22">
      <w:pPr>
        <w:pStyle w:val="a3"/>
        <w:spacing w:before="0" w:beforeAutospacing="0" w:after="0" w:afterAutospacing="0"/>
        <w:ind w:right="-142" w:firstLine="567"/>
        <w:jc w:val="both"/>
      </w:pPr>
      <w:r w:rsidRPr="004F2C22">
        <w:t>Данные социальные программы в разные годы были инициированы Профсоюзом образования для работников отрасли.</w:t>
      </w:r>
    </w:p>
    <w:p w:rsidR="00E35EE5" w:rsidRPr="004F2C22" w:rsidRDefault="00E35EE5" w:rsidP="004F2C22">
      <w:pPr>
        <w:pStyle w:val="a3"/>
        <w:spacing w:before="0" w:beforeAutospacing="0" w:after="0" w:afterAutospacing="0"/>
        <w:ind w:right="-142" w:firstLine="567"/>
        <w:jc w:val="both"/>
        <w:rPr>
          <w:b/>
          <w:u w:val="single"/>
        </w:rPr>
      </w:pPr>
    </w:p>
    <w:p w:rsidR="009A2827" w:rsidRPr="004F2C22" w:rsidRDefault="009A2827" w:rsidP="004F2C22">
      <w:pPr>
        <w:pStyle w:val="a3"/>
        <w:numPr>
          <w:ilvl w:val="0"/>
          <w:numId w:val="1"/>
        </w:numPr>
        <w:spacing w:before="0" w:beforeAutospacing="0" w:after="0" w:afterAutospacing="0"/>
        <w:ind w:right="-142" w:firstLine="567"/>
        <w:jc w:val="both"/>
        <w:rPr>
          <w:rFonts w:eastAsia="Calibri"/>
          <w:u w:val="single"/>
        </w:rPr>
      </w:pPr>
      <w:r w:rsidRPr="004F2C22">
        <w:rPr>
          <w:u w:val="single"/>
        </w:rPr>
        <w:t xml:space="preserve">В 2017 году </w:t>
      </w:r>
      <w:r w:rsidR="004F2C22">
        <w:rPr>
          <w:u w:val="single"/>
        </w:rPr>
        <w:t xml:space="preserve">впервые </w:t>
      </w:r>
      <w:r w:rsidRPr="004F2C22">
        <w:rPr>
          <w:u w:val="single"/>
        </w:rPr>
        <w:t>в Отраслевом, Территориальном соглашениях и коллективном договоре появился пункт, который определяет распространение повышенного уровня мер социальной поддержки, льгот и гарантии только членам профсоюза, а именно:</w:t>
      </w:r>
      <w:r w:rsidRPr="004F2C22">
        <w:rPr>
          <w:rFonts w:eastAsia="Calibri"/>
          <w:u w:val="single"/>
        </w:rPr>
        <w:t xml:space="preserve"> </w:t>
      </w:r>
    </w:p>
    <w:p w:rsidR="00E35EE5" w:rsidRPr="004F2C22" w:rsidRDefault="00E35EE5" w:rsidP="004F2C22">
      <w:pPr>
        <w:pStyle w:val="a3"/>
        <w:spacing w:before="0" w:beforeAutospacing="0" w:after="0" w:afterAutospacing="0"/>
        <w:ind w:left="60" w:right="-142" w:firstLine="567"/>
        <w:jc w:val="both"/>
        <w:rPr>
          <w:rFonts w:eastAsia="Calibri"/>
          <w:b/>
          <w:u w:val="single"/>
        </w:rPr>
      </w:pPr>
    </w:p>
    <w:p w:rsidR="00715196" w:rsidRPr="004F2C22" w:rsidRDefault="00715196" w:rsidP="004F2C22">
      <w:pPr>
        <w:pStyle w:val="a3"/>
        <w:spacing w:before="0" w:beforeAutospacing="0" w:after="0" w:afterAutospacing="0"/>
        <w:ind w:left="60" w:right="-142" w:firstLine="567"/>
        <w:jc w:val="both"/>
        <w:rPr>
          <w:rFonts w:eastAsia="Calibri"/>
          <w:b/>
          <w:u w:val="single"/>
        </w:rPr>
      </w:pPr>
    </w:p>
    <w:p w:rsidR="00E35EE5" w:rsidRPr="004F2C22" w:rsidRDefault="00E35EE5" w:rsidP="004F2C22">
      <w:pPr>
        <w:pStyle w:val="a3"/>
        <w:spacing w:before="0" w:beforeAutospacing="0" w:after="0" w:afterAutospacing="0"/>
        <w:ind w:left="60" w:right="-142" w:firstLine="567"/>
        <w:jc w:val="center"/>
        <w:rPr>
          <w:rFonts w:eastAsia="Calibri"/>
          <w:b/>
          <w:color w:val="7030A0"/>
          <w:u w:val="single"/>
        </w:rPr>
      </w:pPr>
      <w:r w:rsidRPr="004F2C22">
        <w:rPr>
          <w:rFonts w:eastAsia="Calibri"/>
          <w:b/>
          <w:noProof/>
          <w:color w:val="7030A0"/>
          <w:u w:val="single"/>
        </w:rPr>
        <w:drawing>
          <wp:inline distT="0" distB="0" distL="0" distR="0" wp14:anchorId="040ACFC0" wp14:editId="36DC9C3B">
            <wp:extent cx="4571999" cy="256994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41061" cy="260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rFonts w:eastAsia="Calibri"/>
          <w:color w:val="7030A0"/>
        </w:rPr>
      </w:pPr>
    </w:p>
    <w:p w:rsidR="00715196" w:rsidRPr="004F2C22" w:rsidRDefault="00715196" w:rsidP="004F2C22">
      <w:pPr>
        <w:pStyle w:val="a3"/>
        <w:spacing w:before="0" w:beforeAutospacing="0" w:after="0" w:afterAutospacing="0"/>
        <w:ind w:right="-142" w:firstLine="567"/>
        <w:jc w:val="center"/>
        <w:rPr>
          <w:rFonts w:eastAsia="Calibri"/>
          <w:color w:val="7030A0"/>
        </w:rPr>
      </w:pPr>
      <w:r w:rsidRPr="004F2C22">
        <w:rPr>
          <w:rFonts w:eastAsia="Calibri"/>
          <w:noProof/>
          <w:color w:val="7030A0"/>
        </w:rPr>
        <w:drawing>
          <wp:inline distT="0" distB="0" distL="0" distR="0" wp14:anchorId="23120100" wp14:editId="64112B49">
            <wp:extent cx="4571999" cy="204055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98744" cy="2052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u w:val="single"/>
        </w:rPr>
      </w:pPr>
      <w:r w:rsidRPr="004F2C22">
        <w:rPr>
          <w:u w:val="single"/>
        </w:rPr>
        <w:t xml:space="preserve">- Правовая </w:t>
      </w:r>
      <w:proofErr w:type="gramStart"/>
      <w:r w:rsidRPr="004F2C22">
        <w:rPr>
          <w:u w:val="single"/>
        </w:rPr>
        <w:t>защита  работников</w:t>
      </w:r>
      <w:proofErr w:type="gramEnd"/>
      <w:r w:rsidRPr="004F2C22">
        <w:rPr>
          <w:u w:val="single"/>
        </w:rPr>
        <w:t xml:space="preserve"> - членов профсоюза правовой инспекцией территориальной организации профсоюзов.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</w:pPr>
      <w:r w:rsidRPr="004F2C22">
        <w:t xml:space="preserve">В течение года профсоюзной инспекцией труда велась плановая и систематичная работа по осуществлению контроля за соблюдением норм трудового законодательства и иных нормативных правовых актов, содержащих нормы трудового права, выполнением условий коллективных договоров в виде документарных и выездных проверок.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В целях защиты социально-трудовых прав и законных и</w:t>
      </w:r>
      <w:r w:rsidR="00715196" w:rsidRPr="004F2C22">
        <w:t>нтересов членов профсоюза в 2022</w:t>
      </w:r>
      <w:r w:rsidRPr="004F2C22">
        <w:t xml:space="preserve"> году правозащитная работа осуществлялась по следующим основным направлениям: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- контроль за соблюдением работодателями норм трудового законодательства;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- оказание правовой помощи профсоюзным организациям различного уровня при разработке коллективных договоров и соглашений, участие в договорном регулировании социально-трудовых отношений в рамках социального партнерства;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 xml:space="preserve">- оказание правовой помощи членам профсоюза при </w:t>
      </w:r>
      <w:r w:rsidR="004F2C22">
        <w:t>составлении исковых заявлений, </w:t>
      </w:r>
      <w:r w:rsidRPr="004F2C22">
        <w:t>участие в рассмотрении судами исковых заявлений;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- проведение экспертизы нормативных правовых актов, а также соглашений и коллективных договоров;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- рассмотрение жалоб и других обращений членов профсоюза;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- информационно-методическая работа, проведение обучающих семинаров. 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rFonts w:eastAsia="Calibri"/>
        </w:rPr>
      </w:pPr>
      <w:r w:rsidRPr="004F2C22">
        <w:rPr>
          <w:w w:val="90"/>
          <w:u w:val="single"/>
        </w:rPr>
        <w:t xml:space="preserve"> -Льготы при педагогической аттестации</w:t>
      </w:r>
      <w:r w:rsidRPr="004F2C22">
        <w:rPr>
          <w:w w:val="90"/>
        </w:rPr>
        <w:t>, а именно -</w:t>
      </w:r>
      <w:r w:rsidRPr="004F2C22">
        <w:rPr>
          <w:rFonts w:eastAsia="Calibri"/>
        </w:rPr>
        <w:t xml:space="preserve">применение упрощенных форм профессиональной экспертизы при прохождении аттестации на первую или высшую квалификационную категорию;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rFonts w:eastAsia="Calibri"/>
        </w:rPr>
      </w:pPr>
      <w:r w:rsidRPr="004F2C22">
        <w:rPr>
          <w:rFonts w:eastAsia="Calibri"/>
        </w:rPr>
        <w:t xml:space="preserve"> - льготы по установлению уровня оплаты труда во взаимосвязи с имеющейся квалификационной категорией; </w:t>
      </w:r>
    </w:p>
    <w:p w:rsidR="009A2827" w:rsidRPr="004F2C22" w:rsidRDefault="004F2C22" w:rsidP="004F2C22">
      <w:pPr>
        <w:pStyle w:val="a3"/>
        <w:spacing w:before="0" w:beforeAutospacing="0" w:after="0" w:afterAutospacing="0"/>
        <w:ind w:right="-142" w:firstLine="567"/>
        <w:jc w:val="both"/>
        <w:rPr>
          <w:rFonts w:eastAsia="Calibri"/>
          <w:u w:val="single"/>
        </w:rPr>
      </w:pPr>
      <w:r w:rsidRPr="004F2C22">
        <w:rPr>
          <w:rFonts w:eastAsia="Calibri"/>
        </w:rPr>
        <w:t xml:space="preserve"> - сохранение уровня</w:t>
      </w:r>
      <w:r w:rsidR="009A2827" w:rsidRPr="004F2C22">
        <w:rPr>
          <w:rFonts w:eastAsia="Calibri"/>
        </w:rPr>
        <w:t xml:space="preserve"> оплаты труда, установленный им по ранее имевшейся квалификационной категории на срок не более года со дня возобновления трудовой деятельности (выхода из отпуска) в случае, если срок действия категории истек в период нахождения в отпуске по уходу за ребенком, в период длительной потери трудоспособности, срок истек перед наступлением пенсионного возраста. </w:t>
      </w:r>
      <w:r w:rsidR="009A2827" w:rsidRPr="004F2C22">
        <w:rPr>
          <w:rFonts w:eastAsia="Calibri"/>
          <w:u w:val="single"/>
        </w:rPr>
        <w:t xml:space="preserve">– только </w:t>
      </w:r>
      <w:proofErr w:type="gramStart"/>
      <w:r w:rsidR="009A2827" w:rsidRPr="004F2C22">
        <w:rPr>
          <w:rFonts w:eastAsia="Calibri"/>
          <w:u w:val="single"/>
        </w:rPr>
        <w:t>для членам</w:t>
      </w:r>
      <w:proofErr w:type="gramEnd"/>
      <w:r w:rsidR="009A2827" w:rsidRPr="004F2C22">
        <w:rPr>
          <w:rFonts w:eastAsia="Calibri"/>
          <w:u w:val="single"/>
        </w:rPr>
        <w:t xml:space="preserve"> профсоюза.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w w:val="90"/>
        </w:rPr>
      </w:pPr>
      <w:r w:rsidRPr="004F2C22">
        <w:rPr>
          <w:w w:val="90"/>
          <w:u w:val="single"/>
        </w:rPr>
        <w:t xml:space="preserve">- Полностью оплачиваемый «Мамин день».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rPr>
          <w:w w:val="90"/>
          <w:u w:val="single"/>
        </w:rPr>
        <w:t>-Полностью о</w:t>
      </w:r>
      <w:r w:rsidRPr="004F2C22">
        <w:rPr>
          <w:u w:val="single"/>
        </w:rPr>
        <w:t>плачиваемые дни по социально значимым причинам</w:t>
      </w:r>
      <w:r w:rsidRPr="004F2C22">
        <w:t xml:space="preserve">-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Предоставление работникам организации оплачиваемых свободных дней по следующим причинам: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ab/>
        <w:t>- бракосочетание работника - три рабочих дня;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ab/>
        <w:t>- бракосочетание детей - один рабочий день;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ab/>
        <w:t xml:space="preserve">- родителям первоклассников - 1 сентября;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 xml:space="preserve">   - родителям выпускников в день последнего звонка или выпускного;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ab/>
        <w:t>- смерть детей, родителей, супруга, супруги - три рабочих дня;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ab/>
        <w:t>- переезд на новое место жительства - два рабочих дня;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ab/>
        <w:t>- проводы сына на службу в армию - один рабочий день;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ab/>
        <w:t>- работникам, имеющим родителей в возрасте 80 лет и старше– один день в квартал;</w:t>
      </w:r>
    </w:p>
    <w:p w:rsidR="004C076A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w w:val="90"/>
        </w:rPr>
      </w:pPr>
      <w:r w:rsidRPr="004F2C22">
        <w:tab/>
        <w:t xml:space="preserve">- работникам, являющимся участниками боевых действий – один день в квартал </w:t>
      </w:r>
      <w:r w:rsidRPr="004F2C22">
        <w:rPr>
          <w:rFonts w:eastAsia="Calibri"/>
          <w:u w:val="single"/>
        </w:rPr>
        <w:t xml:space="preserve">– только для </w:t>
      </w:r>
      <w:r w:rsidR="004F2C22">
        <w:rPr>
          <w:rFonts w:eastAsia="Calibri"/>
          <w:u w:val="single"/>
        </w:rPr>
        <w:t>членов</w:t>
      </w:r>
      <w:r w:rsidRPr="004F2C22">
        <w:rPr>
          <w:rFonts w:eastAsia="Calibri"/>
          <w:u w:val="single"/>
        </w:rPr>
        <w:t xml:space="preserve"> профсоюза. </w:t>
      </w:r>
      <w:r w:rsidRPr="004F2C22">
        <w:t xml:space="preserve">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w w:val="90"/>
        </w:rPr>
      </w:pPr>
      <w:r w:rsidRPr="004F2C22">
        <w:rPr>
          <w:w w:val="90"/>
        </w:rPr>
        <w:t>-</w:t>
      </w:r>
      <w:r w:rsidRPr="004F2C22">
        <w:rPr>
          <w:w w:val="90"/>
          <w:u w:val="single"/>
        </w:rPr>
        <w:t>Выплаты материального вознаграждения при выходе работника на пенсию и оставлении рабочего места</w:t>
      </w:r>
      <w:r w:rsidRPr="004F2C22">
        <w:rPr>
          <w:rFonts w:eastAsia="Calibri"/>
          <w:u w:val="single"/>
        </w:rPr>
        <w:t xml:space="preserve">– только </w:t>
      </w:r>
      <w:proofErr w:type="gramStart"/>
      <w:r w:rsidRPr="004F2C22">
        <w:rPr>
          <w:rFonts w:eastAsia="Calibri"/>
          <w:u w:val="single"/>
        </w:rPr>
        <w:t>для членам</w:t>
      </w:r>
      <w:proofErr w:type="gramEnd"/>
      <w:r w:rsidRPr="004F2C22">
        <w:rPr>
          <w:rFonts w:eastAsia="Calibri"/>
          <w:u w:val="single"/>
        </w:rPr>
        <w:t xml:space="preserve"> профсоюза. </w:t>
      </w:r>
      <w:r w:rsidRPr="004F2C22">
        <w:t xml:space="preserve">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w w:val="90"/>
        </w:rPr>
      </w:pPr>
      <w:r w:rsidRPr="004F2C22">
        <w:rPr>
          <w:w w:val="90"/>
          <w:u w:val="single"/>
        </w:rPr>
        <w:t xml:space="preserve">-Представление трех оплачиваемых дней отпуска за работу без больничного листа </w:t>
      </w:r>
      <w:r w:rsidRPr="004F2C22">
        <w:rPr>
          <w:rFonts w:eastAsia="Calibri"/>
          <w:u w:val="single"/>
        </w:rPr>
        <w:t xml:space="preserve">– только </w:t>
      </w:r>
      <w:proofErr w:type="gramStart"/>
      <w:r w:rsidRPr="004F2C22">
        <w:rPr>
          <w:rFonts w:eastAsia="Calibri"/>
          <w:u w:val="single"/>
        </w:rPr>
        <w:t>для членам</w:t>
      </w:r>
      <w:proofErr w:type="gramEnd"/>
      <w:r w:rsidRPr="004F2C22">
        <w:rPr>
          <w:rFonts w:eastAsia="Calibri"/>
          <w:u w:val="single"/>
        </w:rPr>
        <w:t xml:space="preserve"> профсоюза. </w:t>
      </w:r>
      <w:r w:rsidRPr="004F2C22">
        <w:t xml:space="preserve">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</w:pPr>
      <w:r w:rsidRPr="004F2C22">
        <w:rPr>
          <w:u w:val="single"/>
        </w:rPr>
        <w:t>- Льготное санаторное лечение в профсоюзных санаториях. -</w:t>
      </w:r>
      <w:r w:rsidRPr="004F2C22">
        <w:t xml:space="preserve"> В санатории Федерации Профсоюзов Республики Татарстан путевки для членов </w:t>
      </w:r>
      <w:r w:rsidR="008C0AAB" w:rsidRPr="004F2C22">
        <w:t>профсоюза со скидкой от 20% до 5</w:t>
      </w:r>
      <w:r w:rsidRPr="004F2C22">
        <w:t xml:space="preserve">0 % от стоимости.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w w:val="90"/>
          <w:u w:val="single"/>
        </w:rPr>
      </w:pPr>
      <w:r w:rsidRPr="004F2C22">
        <w:rPr>
          <w:u w:val="single"/>
        </w:rPr>
        <w:t>- Круизы на теплоходе по Волге для победителей конкурса профессионального мастерства.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u w:val="single"/>
        </w:rPr>
      </w:pPr>
      <w:r w:rsidRPr="004F2C22">
        <w:rPr>
          <w:bCs/>
          <w:u w:val="single"/>
        </w:rPr>
        <w:t xml:space="preserve">С 2018 года </w:t>
      </w:r>
      <w:proofErr w:type="gramStart"/>
      <w:r w:rsidRPr="004F2C22">
        <w:rPr>
          <w:bCs/>
          <w:u w:val="single"/>
        </w:rPr>
        <w:t>реализуется  новый</w:t>
      </w:r>
      <w:proofErr w:type="gramEnd"/>
      <w:r w:rsidRPr="004F2C22">
        <w:rPr>
          <w:bCs/>
          <w:u w:val="single"/>
        </w:rPr>
        <w:t xml:space="preserve"> социальный  проект  для членов Профсоюза, имеющих детей-инвалидов </w:t>
      </w:r>
      <w:r w:rsidRPr="004F2C22">
        <w:rPr>
          <w:u w:val="single"/>
        </w:rPr>
        <w:t>«Мы вместе, мы рядом»</w:t>
      </w:r>
      <w:r w:rsidRPr="004F2C22">
        <w:rPr>
          <w:bCs/>
          <w:u w:val="single"/>
        </w:rPr>
        <w:t xml:space="preserve">.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right="-142" w:firstLine="567"/>
        <w:jc w:val="both"/>
        <w:rPr>
          <w:u w:val="single"/>
        </w:rPr>
      </w:pPr>
      <w:r w:rsidRPr="004F2C22">
        <w:rPr>
          <w:u w:val="single"/>
        </w:rPr>
        <w:t xml:space="preserve">- Фонд социальной защиты для членов профсоюза </w:t>
      </w:r>
    </w:p>
    <w:p w:rsidR="009A2827" w:rsidRPr="004F2C22" w:rsidRDefault="009A2827" w:rsidP="004F2C22">
      <w:pPr>
        <w:pStyle w:val="a3"/>
        <w:tabs>
          <w:tab w:val="left" w:pos="9923"/>
        </w:tabs>
        <w:spacing w:before="0" w:beforeAutospacing="0" w:after="0" w:afterAutospacing="0"/>
        <w:ind w:firstLine="567"/>
        <w:jc w:val="both"/>
      </w:pPr>
      <w:r w:rsidRPr="004F2C22">
        <w:t>На отчетно - выборной профсоюзной конференции территориальной организации 12 сентября 2019 года принято решение аккумулировать 10% - в фонд социальной защиты -  пособия для членов профсоюза, и из них 2% согласно Положения РК профсоюза для оказания единовременной материальной помощи членам профсоюза по пункту 1, при профсоюзном членстве от 5 лет (По совместному решению президиума РК профсоюза и президиума СПО учреждения образования).</w:t>
      </w:r>
    </w:p>
    <w:p w:rsidR="009A2827" w:rsidRPr="004F2C22" w:rsidRDefault="009A2827" w:rsidP="004F2C22">
      <w:pPr>
        <w:pStyle w:val="a3"/>
        <w:tabs>
          <w:tab w:val="left" w:pos="9923"/>
        </w:tabs>
        <w:spacing w:before="0" w:beforeAutospacing="0" w:after="0" w:afterAutospacing="0"/>
        <w:ind w:firstLine="567"/>
        <w:jc w:val="both"/>
      </w:pPr>
      <w:r w:rsidRPr="004F2C22">
        <w:t xml:space="preserve">10% фонд социальной защиты СПО учреждений образования направлен на материальную поддержку членов Профсоюза, с целью повышения роли профсоюзных организаций в усилении адресной социальной защиты членов профсоюза независимо от решения первичной профсоюзной организации, государственной системы социальной защиты. </w:t>
      </w:r>
    </w:p>
    <w:p w:rsidR="009A2827" w:rsidRPr="004F2C22" w:rsidRDefault="009A2827" w:rsidP="004F2C22">
      <w:pPr>
        <w:pStyle w:val="a3"/>
        <w:tabs>
          <w:tab w:val="left" w:pos="9923"/>
        </w:tabs>
        <w:spacing w:before="0" w:beforeAutospacing="0" w:after="0" w:afterAutospacing="0"/>
        <w:ind w:firstLine="567"/>
        <w:jc w:val="both"/>
        <w:rPr>
          <w:bCs/>
        </w:rPr>
      </w:pPr>
      <w:r w:rsidRPr="004F2C22">
        <w:rPr>
          <w:bCs/>
        </w:rPr>
        <w:t xml:space="preserve">  Расходуются в случаях: </w:t>
      </w:r>
    </w:p>
    <w:p w:rsidR="009A2827" w:rsidRPr="004F2C22" w:rsidRDefault="009A2827" w:rsidP="004F2C22">
      <w:pPr>
        <w:pStyle w:val="a3"/>
        <w:tabs>
          <w:tab w:val="left" w:pos="9923"/>
        </w:tabs>
        <w:spacing w:before="0" w:beforeAutospacing="0" w:after="0" w:afterAutospacing="0"/>
        <w:ind w:firstLine="567"/>
        <w:jc w:val="both"/>
      </w:pPr>
      <w:r w:rsidRPr="004F2C22">
        <w:t xml:space="preserve">1. В случае </w:t>
      </w:r>
      <w:proofErr w:type="gramStart"/>
      <w:r w:rsidRPr="004F2C22">
        <w:t>пожара,  порчи</w:t>
      </w:r>
      <w:proofErr w:type="gramEnd"/>
      <w:r w:rsidRPr="004F2C22">
        <w:t xml:space="preserve"> домашнего имущества работника в результате стихийного бедствия, в случае операции связанной онкологическими заболеваниями работника, наступление инвалидности вследствие несчастного случая при исполнение служебных обязанностей, при условии заключения ВТЭК.   – от 5000 руб. до 30000 руб. (По совместному решению президиума РК профсоюза и президиума СПО учреждения образования.)</w:t>
      </w:r>
    </w:p>
    <w:p w:rsidR="009A2827" w:rsidRPr="004F2C22" w:rsidRDefault="009A2827" w:rsidP="004F2C22">
      <w:pPr>
        <w:pStyle w:val="a3"/>
        <w:tabs>
          <w:tab w:val="left" w:pos="9923"/>
        </w:tabs>
        <w:spacing w:before="0" w:beforeAutospacing="0" w:after="0" w:afterAutospacing="0"/>
        <w:ind w:firstLine="567"/>
        <w:jc w:val="both"/>
      </w:pPr>
      <w:r w:rsidRPr="004F2C22">
        <w:t>2. В случае проведения платной операции работника (кроме зубопротезирования), при условии отсутствия бесплатных операций по данному диагнозу – от 3000 руб. до 5000 руб.</w:t>
      </w:r>
    </w:p>
    <w:p w:rsidR="009A2827" w:rsidRPr="004F2C22" w:rsidRDefault="009A2827" w:rsidP="004F2C22">
      <w:pPr>
        <w:pStyle w:val="a3"/>
        <w:tabs>
          <w:tab w:val="left" w:pos="9923"/>
        </w:tabs>
        <w:spacing w:before="0" w:beforeAutospacing="0" w:after="0" w:afterAutospacing="0"/>
        <w:ind w:firstLine="567"/>
        <w:jc w:val="both"/>
      </w:pPr>
      <w:r w:rsidRPr="004F2C22">
        <w:t>3. В случае тяжелой продолжительной болезни (дорожно-транспортное происшествие, осложненные длительные заболевания, требующие приобретения дорогостоящих лекарств и др.)  от 3000 руб. до 5000 руб.</w:t>
      </w:r>
    </w:p>
    <w:p w:rsidR="009A2827" w:rsidRPr="004F2C22" w:rsidRDefault="009A2827" w:rsidP="004F2C22">
      <w:pPr>
        <w:pStyle w:val="a3"/>
        <w:tabs>
          <w:tab w:val="left" w:pos="9923"/>
        </w:tabs>
        <w:spacing w:before="0" w:beforeAutospacing="0" w:after="0" w:afterAutospacing="0"/>
        <w:ind w:firstLine="567"/>
        <w:jc w:val="both"/>
      </w:pPr>
      <w:r w:rsidRPr="004F2C22">
        <w:t xml:space="preserve">4. В связи со смертью члена профсоюза возмещать семье члена профсоюза расходы на ритуальные услуги на </w:t>
      </w:r>
      <w:proofErr w:type="gramStart"/>
      <w:r w:rsidRPr="004F2C22">
        <w:t>сумму  3000</w:t>
      </w:r>
      <w:proofErr w:type="gramEnd"/>
      <w:r w:rsidRPr="004F2C22">
        <w:t xml:space="preserve"> руб. (средства выдаются председателю первичной профсоюзной организации с последующим предоставлением отчетных документов: акт на списание с чеками, накладными).</w:t>
      </w:r>
    </w:p>
    <w:p w:rsidR="009A2827" w:rsidRPr="004F2C22" w:rsidRDefault="009A2827" w:rsidP="004F2C22">
      <w:pPr>
        <w:pStyle w:val="a3"/>
        <w:tabs>
          <w:tab w:val="left" w:pos="9923"/>
        </w:tabs>
        <w:spacing w:before="0" w:beforeAutospacing="0" w:after="0" w:afterAutospacing="0"/>
        <w:ind w:firstLine="567"/>
        <w:jc w:val="both"/>
      </w:pPr>
      <w:r w:rsidRPr="004F2C22">
        <w:t xml:space="preserve">5. На путевки, приобретенные с 20% скидкой </w:t>
      </w:r>
      <w:proofErr w:type="gramStart"/>
      <w:r w:rsidRPr="004F2C22">
        <w:t xml:space="preserve">через  </w:t>
      </w:r>
      <w:proofErr w:type="spellStart"/>
      <w:r w:rsidRPr="004F2C22">
        <w:t>Рескома</w:t>
      </w:r>
      <w:proofErr w:type="spellEnd"/>
      <w:proofErr w:type="gramEnd"/>
      <w:r w:rsidRPr="004F2C22">
        <w:t xml:space="preserve"> Профсоюза, - 10% от стоимости (договор об оказании платных услуг и квитанция об оплате);</w:t>
      </w:r>
    </w:p>
    <w:p w:rsidR="009A2827" w:rsidRPr="004F2C22" w:rsidRDefault="009A2827" w:rsidP="004F2C22">
      <w:pPr>
        <w:pStyle w:val="a3"/>
        <w:tabs>
          <w:tab w:val="left" w:pos="9923"/>
        </w:tabs>
        <w:spacing w:before="0" w:beforeAutospacing="0" w:after="0" w:afterAutospacing="0"/>
        <w:ind w:firstLine="567"/>
        <w:jc w:val="both"/>
      </w:pPr>
      <w:r w:rsidRPr="004F2C22">
        <w:t>6. Одиноким ветеранам – членам профсоюза, в связи с бедственным положением - до 3000 руб.</w:t>
      </w:r>
    </w:p>
    <w:p w:rsidR="009A2827" w:rsidRPr="004F2C22" w:rsidRDefault="009A2827" w:rsidP="004F2C22">
      <w:pPr>
        <w:pStyle w:val="a3"/>
        <w:tabs>
          <w:tab w:val="left" w:pos="9923"/>
        </w:tabs>
        <w:spacing w:before="0" w:beforeAutospacing="0" w:after="0" w:afterAutospacing="0"/>
        <w:ind w:firstLine="567"/>
        <w:jc w:val="both"/>
      </w:pPr>
      <w:r w:rsidRPr="004F2C22">
        <w:t xml:space="preserve">7. </w:t>
      </w:r>
      <w:proofErr w:type="gramStart"/>
      <w:r w:rsidRPr="004F2C22">
        <w:t>Юбиляры  -</w:t>
      </w:r>
      <w:proofErr w:type="gramEnd"/>
      <w:r w:rsidRPr="004F2C22">
        <w:t xml:space="preserve"> председатели профкомов, руководители образовательных учреждений – до 3000 руб.</w:t>
      </w:r>
      <w:r w:rsidRPr="004F2C22">
        <w:rPr>
          <w:u w:val="single"/>
        </w:rPr>
        <w:t xml:space="preserve"> </w:t>
      </w:r>
    </w:p>
    <w:p w:rsidR="004F2C22" w:rsidRDefault="004F2C22" w:rsidP="004F2C22">
      <w:pPr>
        <w:pStyle w:val="a3"/>
        <w:spacing w:before="0" w:beforeAutospacing="0" w:after="0" w:afterAutospacing="0"/>
        <w:ind w:firstLine="567"/>
        <w:jc w:val="both"/>
      </w:pP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>Главными направлениями в работе  профсоюзного комитета школы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коллектива, продолжить работу по увеличению численности  членов профсоюза, повысить контроль за выполнением требований законодательства об охране труда, способствовать профессиональному росту, аттестации учителей, продолжить работу по вовлечению молодых педагогов в активную профсоюзную деятельность.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  <w:r w:rsidRPr="004F2C22">
        <w:t xml:space="preserve">Профсоюзный комитет благодарит всех профсоюзных активистов, которые сделают нашу организацию единой, сильной и успешной! </w:t>
      </w: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</w:pPr>
    </w:p>
    <w:p w:rsidR="009A2827" w:rsidRPr="004F2C22" w:rsidRDefault="009A2827" w:rsidP="004F2C22">
      <w:pPr>
        <w:pStyle w:val="a3"/>
        <w:spacing w:before="0" w:beforeAutospacing="0" w:after="0" w:afterAutospacing="0"/>
        <w:ind w:firstLine="567"/>
        <w:jc w:val="both"/>
        <w:rPr>
          <w:color w:val="FF0000"/>
        </w:rPr>
      </w:pPr>
    </w:p>
    <w:p w:rsidR="00E00B67" w:rsidRDefault="004F2C22" w:rsidP="004F2C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01 февраля 2023 год</w:t>
      </w:r>
    </w:p>
    <w:p w:rsidR="00CF6611" w:rsidRDefault="00CF6611" w:rsidP="004F2C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F6611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</w:p>
    <w:p w:rsidR="004F2C22" w:rsidRPr="00CF6611" w:rsidRDefault="00CF6611" w:rsidP="00CF6611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F6611">
        <w:rPr>
          <w:rFonts w:ascii="Times New Roman" w:hAnsi="Times New Roman" w:cs="Times New Roman"/>
          <w:sz w:val="24"/>
          <w:szCs w:val="24"/>
        </w:rPr>
        <w:t>организации</w:t>
      </w:r>
      <w:r w:rsidRPr="00CF6611">
        <w:rPr>
          <w:rFonts w:ascii="Times New Roman" w:hAnsi="Times New Roman" w:cs="Times New Roman"/>
          <w:sz w:val="24"/>
          <w:szCs w:val="24"/>
        </w:rPr>
        <w:t xml:space="preserve"> </w:t>
      </w:r>
      <w:r w:rsidR="004F2C22" w:rsidRPr="00CF6611">
        <w:rPr>
          <w:rFonts w:ascii="Times New Roman" w:hAnsi="Times New Roman" w:cs="Times New Roman"/>
          <w:sz w:val="24"/>
          <w:szCs w:val="24"/>
        </w:rPr>
        <w:t xml:space="preserve">МАОУ «СОШ №7»    </w:t>
      </w:r>
    </w:p>
    <w:p w:rsidR="004F2C22" w:rsidRPr="004F2C22" w:rsidRDefault="004F2C22" w:rsidP="004F2C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F6611">
        <w:rPr>
          <w:rFonts w:ascii="Times New Roman" w:hAnsi="Times New Roman" w:cs="Times New Roman"/>
          <w:sz w:val="24"/>
          <w:szCs w:val="24"/>
        </w:rPr>
        <w:t xml:space="preserve">Л.В. </w:t>
      </w:r>
      <w:proofErr w:type="spellStart"/>
      <w:r w:rsidRPr="00CF6611">
        <w:rPr>
          <w:rFonts w:ascii="Times New Roman" w:hAnsi="Times New Roman" w:cs="Times New Roman"/>
          <w:sz w:val="24"/>
          <w:szCs w:val="24"/>
        </w:rPr>
        <w:t>Каз</w:t>
      </w:r>
      <w:bookmarkStart w:id="0" w:name="_GoBack"/>
      <w:bookmarkEnd w:id="0"/>
      <w:r w:rsidRPr="00CF6611">
        <w:rPr>
          <w:rFonts w:ascii="Times New Roman" w:hAnsi="Times New Roman" w:cs="Times New Roman"/>
          <w:sz w:val="24"/>
          <w:szCs w:val="24"/>
        </w:rPr>
        <w:t>аева</w:t>
      </w:r>
      <w:proofErr w:type="spellEnd"/>
    </w:p>
    <w:sectPr w:rsidR="004F2C22" w:rsidRPr="004F2C22" w:rsidSect="004F2C22">
      <w:pgSz w:w="11906" w:h="16838"/>
      <w:pgMar w:top="426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242FA"/>
    <w:multiLevelType w:val="hybridMultilevel"/>
    <w:tmpl w:val="E2BA9146"/>
    <w:lvl w:ilvl="0" w:tplc="07A47EB8">
      <w:start w:val="1"/>
      <w:numFmt w:val="decimal"/>
      <w:lvlText w:val="%1."/>
      <w:lvlJc w:val="left"/>
      <w:pPr>
        <w:ind w:left="839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68B707EA"/>
    <w:multiLevelType w:val="hybridMultilevel"/>
    <w:tmpl w:val="82DCBE92"/>
    <w:lvl w:ilvl="0" w:tplc="A1E09EB8">
      <w:start w:val="1"/>
      <w:numFmt w:val="decimal"/>
      <w:lvlText w:val="%1."/>
      <w:lvlJc w:val="left"/>
      <w:pPr>
        <w:ind w:left="4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827"/>
    <w:rsid w:val="000464F5"/>
    <w:rsid w:val="00177495"/>
    <w:rsid w:val="002133BB"/>
    <w:rsid w:val="00274A0F"/>
    <w:rsid w:val="004C076A"/>
    <w:rsid w:val="004F2C22"/>
    <w:rsid w:val="00715196"/>
    <w:rsid w:val="008C0AAB"/>
    <w:rsid w:val="009A2827"/>
    <w:rsid w:val="00CF6611"/>
    <w:rsid w:val="00DF5235"/>
    <w:rsid w:val="00E00B67"/>
    <w:rsid w:val="00E24B47"/>
    <w:rsid w:val="00E35EE5"/>
    <w:rsid w:val="00EA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4EAC97"/>
  <w15:docId w15:val="{DD0714D1-409E-411C-9B7B-73CCE17B3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8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9A28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9A28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_"/>
    <w:basedOn w:val="a0"/>
    <w:link w:val="11"/>
    <w:rsid w:val="009A2827"/>
    <w:rPr>
      <w:sz w:val="26"/>
      <w:szCs w:val="26"/>
      <w:shd w:val="clear" w:color="auto" w:fill="FFFFFF"/>
    </w:rPr>
  </w:style>
  <w:style w:type="character" w:customStyle="1" w:styleId="3">
    <w:name w:val="Основной текст3"/>
    <w:basedOn w:val="a5"/>
    <w:rsid w:val="009A2827"/>
    <w:rPr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11">
    <w:name w:val="Основной текст11"/>
    <w:basedOn w:val="a"/>
    <w:link w:val="a5"/>
    <w:rsid w:val="009A2827"/>
    <w:pPr>
      <w:widowControl w:val="0"/>
      <w:shd w:val="clear" w:color="auto" w:fill="FFFFFF"/>
      <w:spacing w:before="420" w:after="0" w:line="485" w:lineRule="exact"/>
      <w:jc w:val="both"/>
    </w:pPr>
    <w:rPr>
      <w:sz w:val="26"/>
      <w:szCs w:val="26"/>
    </w:rPr>
  </w:style>
  <w:style w:type="character" w:customStyle="1" w:styleId="a6">
    <w:name w:val="Основной текст + Полужирный"/>
    <w:basedOn w:val="a5"/>
    <w:rsid w:val="009A2827"/>
    <w:rPr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2059</Words>
  <Characters>11740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Администратор</cp:lastModifiedBy>
  <cp:revision>3</cp:revision>
  <dcterms:created xsi:type="dcterms:W3CDTF">2023-02-03T16:03:00Z</dcterms:created>
  <dcterms:modified xsi:type="dcterms:W3CDTF">2023-02-03T16:04:00Z</dcterms:modified>
</cp:coreProperties>
</file>